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CD" w:rsidRPr="00FA226D" w:rsidRDefault="005545CD" w:rsidP="005545CD">
      <w:pPr>
        <w:pStyle w:val="1"/>
        <w:spacing w:before="72" w:line="242" w:lineRule="auto"/>
        <w:ind w:left="2334" w:right="1131" w:hanging="384"/>
        <w:jc w:val="center"/>
        <w:rPr>
          <w:spacing w:val="-67"/>
          <w:sz w:val="24"/>
          <w:szCs w:val="24"/>
        </w:rPr>
      </w:pPr>
      <w:r w:rsidRPr="00FA226D">
        <w:rPr>
          <w:sz w:val="24"/>
          <w:szCs w:val="24"/>
        </w:rPr>
        <w:t>Информация о реализации программ сопровождения учителей</w:t>
      </w:r>
      <w:r w:rsidR="00F56139" w:rsidRPr="00FA226D">
        <w:rPr>
          <w:sz w:val="24"/>
          <w:szCs w:val="24"/>
        </w:rPr>
        <w:t xml:space="preserve"> МОУ Лицей</w:t>
      </w:r>
      <w:r w:rsidRPr="00FA226D">
        <w:rPr>
          <w:sz w:val="24"/>
          <w:szCs w:val="24"/>
        </w:rPr>
        <w:t>, имеющих</w:t>
      </w:r>
      <w:r w:rsidRPr="00FA226D">
        <w:rPr>
          <w:spacing w:val="-67"/>
          <w:sz w:val="24"/>
          <w:szCs w:val="24"/>
        </w:rPr>
        <w:t xml:space="preserve">   </w:t>
      </w:r>
    </w:p>
    <w:p w:rsidR="005545CD" w:rsidRPr="00FA226D" w:rsidRDefault="005545CD" w:rsidP="005545CD">
      <w:pPr>
        <w:pStyle w:val="1"/>
        <w:spacing w:before="72" w:line="242" w:lineRule="auto"/>
        <w:ind w:left="2334" w:right="1131" w:hanging="384"/>
        <w:jc w:val="center"/>
        <w:rPr>
          <w:sz w:val="24"/>
          <w:szCs w:val="24"/>
        </w:rPr>
      </w:pPr>
      <w:r w:rsidRPr="00FA226D">
        <w:rPr>
          <w:sz w:val="24"/>
          <w:szCs w:val="24"/>
        </w:rPr>
        <w:t>профессиональные</w:t>
      </w:r>
      <w:r w:rsidRPr="00FA226D">
        <w:rPr>
          <w:spacing w:val="-3"/>
          <w:sz w:val="24"/>
          <w:szCs w:val="24"/>
        </w:rPr>
        <w:t xml:space="preserve"> </w:t>
      </w:r>
      <w:r w:rsidRPr="00FA226D">
        <w:rPr>
          <w:sz w:val="24"/>
          <w:szCs w:val="24"/>
        </w:rPr>
        <w:t>проблемы</w:t>
      </w:r>
      <w:r w:rsidRPr="00FA226D">
        <w:rPr>
          <w:spacing w:val="-1"/>
          <w:sz w:val="24"/>
          <w:szCs w:val="24"/>
        </w:rPr>
        <w:t xml:space="preserve"> </w:t>
      </w:r>
      <w:r w:rsidRPr="00FA226D">
        <w:rPr>
          <w:sz w:val="24"/>
          <w:szCs w:val="24"/>
        </w:rPr>
        <w:t>и</w:t>
      </w:r>
      <w:r w:rsidRPr="00FA226D">
        <w:rPr>
          <w:spacing w:val="-2"/>
          <w:sz w:val="24"/>
          <w:szCs w:val="24"/>
        </w:rPr>
        <w:t xml:space="preserve"> </w:t>
      </w:r>
      <w:r w:rsidRPr="00FA226D">
        <w:rPr>
          <w:sz w:val="24"/>
          <w:szCs w:val="24"/>
        </w:rPr>
        <w:t>дефициты</w:t>
      </w:r>
    </w:p>
    <w:p w:rsidR="005545CD" w:rsidRPr="00FA226D" w:rsidRDefault="005545CD" w:rsidP="005545CD">
      <w:pPr>
        <w:pStyle w:val="1"/>
        <w:spacing w:before="72" w:line="242" w:lineRule="auto"/>
        <w:ind w:left="2334" w:right="1131" w:hanging="384"/>
        <w:jc w:val="center"/>
        <w:rPr>
          <w:sz w:val="24"/>
          <w:szCs w:val="24"/>
        </w:rPr>
      </w:pPr>
      <w:r w:rsidRPr="00FA226D">
        <w:rPr>
          <w:sz w:val="24"/>
          <w:szCs w:val="24"/>
        </w:rPr>
        <w:t>( в части оценивания результатов обучающихся и олимпиад школьников)</w:t>
      </w:r>
    </w:p>
    <w:p w:rsidR="00F56139" w:rsidRPr="00FA226D" w:rsidRDefault="00F56139" w:rsidP="005545CD">
      <w:pPr>
        <w:pStyle w:val="1"/>
        <w:spacing w:before="72" w:line="242" w:lineRule="auto"/>
        <w:ind w:left="2334" w:right="1131" w:hanging="384"/>
        <w:jc w:val="center"/>
        <w:rPr>
          <w:sz w:val="24"/>
          <w:szCs w:val="24"/>
        </w:rPr>
      </w:pPr>
      <w:r w:rsidRPr="00FA226D">
        <w:rPr>
          <w:sz w:val="24"/>
          <w:szCs w:val="24"/>
        </w:rPr>
        <w:t>2020-2021 учебный год</w:t>
      </w:r>
    </w:p>
    <w:p w:rsidR="005545CD" w:rsidRPr="00FA226D" w:rsidRDefault="005545CD" w:rsidP="005545CD">
      <w:pPr>
        <w:pStyle w:val="1"/>
        <w:spacing w:before="72" w:line="242" w:lineRule="auto"/>
        <w:ind w:left="2334" w:right="1131" w:hanging="384"/>
        <w:jc w:val="center"/>
        <w:rPr>
          <w:spacing w:val="-67"/>
          <w:sz w:val="24"/>
          <w:szCs w:val="24"/>
        </w:rPr>
      </w:pPr>
    </w:p>
    <w:tbl>
      <w:tblPr>
        <w:tblStyle w:val="TableNormal1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42"/>
        <w:gridCol w:w="1276"/>
        <w:gridCol w:w="1842"/>
        <w:gridCol w:w="7230"/>
      </w:tblGrid>
      <w:tr w:rsidR="005545CD" w:rsidRPr="00FA226D" w:rsidTr="00F56139">
        <w:trPr>
          <w:trHeight w:val="830"/>
        </w:trPr>
        <w:tc>
          <w:tcPr>
            <w:tcW w:w="567" w:type="dxa"/>
          </w:tcPr>
          <w:p w:rsidR="005545CD" w:rsidRPr="00FA226D" w:rsidRDefault="005545CD" w:rsidP="004A027A">
            <w:pPr>
              <w:spacing w:line="242" w:lineRule="auto"/>
              <w:ind w:left="124" w:right="67" w:firstLine="48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>№</w:t>
            </w:r>
            <w:r w:rsidRPr="00FA226D">
              <w:rPr>
                <w:spacing w:val="-57"/>
                <w:sz w:val="24"/>
                <w:szCs w:val="24"/>
              </w:rPr>
              <w:t xml:space="preserve"> </w:t>
            </w:r>
            <w:r w:rsidRPr="00FA226D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5545CD" w:rsidRPr="00FA226D" w:rsidRDefault="00F56139" w:rsidP="004A027A">
            <w:pPr>
              <w:spacing w:line="242" w:lineRule="auto"/>
              <w:ind w:right="316" w:firstLine="349"/>
              <w:jc w:val="center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  <w:lang w:val="ru-RU"/>
              </w:rPr>
              <w:t>М</w:t>
            </w:r>
            <w:proofErr w:type="spellStart"/>
            <w:r w:rsidR="005545CD" w:rsidRPr="00FA226D">
              <w:rPr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jc w:val="center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Сроки</w:t>
            </w:r>
            <w:proofErr w:type="spellEnd"/>
            <w:r w:rsidRPr="00FA226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322" w:hanging="111"/>
              <w:jc w:val="center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Ответственный</w:t>
            </w:r>
            <w:proofErr w:type="spellEnd"/>
          </w:p>
          <w:p w:rsidR="005545CD" w:rsidRPr="00FA226D" w:rsidRDefault="005545CD" w:rsidP="004A027A">
            <w:pPr>
              <w:spacing w:line="274" w:lineRule="exact"/>
              <w:ind w:left="231" w:right="180" w:firstLine="91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5545CD" w:rsidRPr="00FA226D" w:rsidRDefault="00F56139" w:rsidP="004A027A">
            <w:pPr>
              <w:spacing w:line="265" w:lineRule="exact"/>
              <w:ind w:left="322" w:hanging="111"/>
              <w:jc w:val="center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Результат</w:t>
            </w:r>
          </w:p>
        </w:tc>
      </w:tr>
      <w:tr w:rsidR="005545CD" w:rsidRPr="00FA226D" w:rsidTr="00F56139">
        <w:trPr>
          <w:trHeight w:val="273"/>
        </w:trPr>
        <w:tc>
          <w:tcPr>
            <w:tcW w:w="14459" w:type="dxa"/>
            <w:gridSpan w:val="6"/>
          </w:tcPr>
          <w:p w:rsidR="005545CD" w:rsidRPr="00FA226D" w:rsidRDefault="005545CD" w:rsidP="004A027A">
            <w:pPr>
              <w:spacing w:line="253" w:lineRule="exact"/>
              <w:jc w:val="center"/>
              <w:rPr>
                <w:sz w:val="24"/>
                <w:szCs w:val="24"/>
                <w:lang w:val="ru-RU"/>
              </w:rPr>
            </w:pPr>
            <w:r w:rsidRPr="00FA226D">
              <w:rPr>
                <w:b/>
                <w:sz w:val="24"/>
                <w:szCs w:val="24"/>
                <w:lang w:val="ru-RU"/>
              </w:rPr>
              <w:t>Определение</w:t>
            </w:r>
            <w:r w:rsidRPr="00FA22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проблем,</w:t>
            </w:r>
            <w:r w:rsidRPr="00FA22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затруднений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педагогов</w:t>
            </w:r>
          </w:p>
        </w:tc>
      </w:tr>
      <w:tr w:rsidR="005545CD" w:rsidRPr="00FA226D" w:rsidTr="00F56139">
        <w:trPr>
          <w:trHeight w:val="829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42" w:lineRule="auto"/>
              <w:ind w:left="114" w:right="271"/>
              <w:jc w:val="both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Диагностика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профессиональной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компетенции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педагогов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сентябрь</w:t>
            </w:r>
            <w:proofErr w:type="spellEnd"/>
            <w:r w:rsidRPr="00FA226D">
              <w:rPr>
                <w:sz w:val="24"/>
                <w:szCs w:val="24"/>
              </w:rPr>
              <w:t xml:space="preserve"> - </w:t>
            </w:r>
            <w:proofErr w:type="spellStart"/>
            <w:r w:rsidRPr="00FA226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ind w:left="123" w:right="411"/>
              <w:jc w:val="both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заместитель</w:t>
            </w:r>
            <w:proofErr w:type="spellEnd"/>
          </w:p>
          <w:p w:rsidR="005545CD" w:rsidRPr="00FA226D" w:rsidRDefault="005545CD" w:rsidP="004A027A">
            <w:pPr>
              <w:ind w:left="123" w:right="411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директора по УВР, руководители МО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ind w:left="123" w:right="411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Выявление уровня предметно-педагогической компетенции педагогов</w:t>
            </w:r>
          </w:p>
          <w:p w:rsidR="00F56139" w:rsidRPr="00FA226D" w:rsidRDefault="00F56139" w:rsidP="00F56139">
            <w:pPr>
              <w:ind w:left="123" w:right="411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Участие 20 педагогов МОУ Лицей в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интенсиве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 «Я - учитель» (диагностика педагогических компетенций). По итогам участия в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интенсиве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 каждый педагог имеет индивидуальный профиль уровня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 профессиональных компетенций, а также комплекс рекомендаций по устранению выявленных дефицитов</w:t>
            </w:r>
          </w:p>
        </w:tc>
      </w:tr>
      <w:tr w:rsidR="005545CD" w:rsidRPr="00FA226D" w:rsidTr="00F56139">
        <w:trPr>
          <w:trHeight w:val="55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Анализ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результатов</w:t>
            </w:r>
            <w:proofErr w:type="spellEnd"/>
            <w:r w:rsidRPr="00FA226D">
              <w:rPr>
                <w:sz w:val="24"/>
                <w:szCs w:val="24"/>
              </w:rPr>
              <w:t xml:space="preserve"> ВПР, ГИА</w:t>
            </w:r>
          </w:p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Выявление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учебных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дефицитов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август</w:t>
            </w:r>
            <w:proofErr w:type="spellEnd"/>
            <w:r w:rsidRPr="00FA226D">
              <w:rPr>
                <w:sz w:val="24"/>
                <w:szCs w:val="24"/>
              </w:rPr>
              <w:t xml:space="preserve"> - </w:t>
            </w:r>
            <w:proofErr w:type="spellStart"/>
            <w:r w:rsidRPr="00FA226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заместитель</w:t>
            </w:r>
            <w:proofErr w:type="spellEnd"/>
          </w:p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F56139" w:rsidP="004A027A">
            <w:pPr>
              <w:spacing w:line="259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Каждым педагогом, чьи учащиеся проходили процедуру ВПР</w:t>
            </w:r>
            <w:r w:rsidR="006F750D" w:rsidRPr="00FA226D">
              <w:rPr>
                <w:sz w:val="24"/>
                <w:szCs w:val="24"/>
                <w:lang w:val="ru-RU"/>
              </w:rPr>
              <w:t>, проведен детальный анализ полученных результатов (в том числе построена карта решаемости, определен п</w:t>
            </w:r>
            <w:r w:rsidR="005545CD" w:rsidRPr="00FA226D">
              <w:rPr>
                <w:sz w:val="24"/>
                <w:szCs w:val="24"/>
                <w:lang w:val="ru-RU"/>
              </w:rPr>
              <w:t>еречень учебных дефицитов</w:t>
            </w:r>
            <w:r w:rsidR="006F750D" w:rsidRPr="00FA226D">
              <w:rPr>
                <w:sz w:val="24"/>
                <w:szCs w:val="24"/>
                <w:lang w:val="ru-RU"/>
              </w:rPr>
              <w:t xml:space="preserve"> для каждого обучающегося)</w:t>
            </w:r>
          </w:p>
        </w:tc>
      </w:tr>
      <w:tr w:rsidR="005545CD" w:rsidRPr="00FA226D" w:rsidTr="00F56139">
        <w:trPr>
          <w:trHeight w:val="55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Самоанализ, самооценка уровня профессиональной компетентности педагога. 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педагоги</w:t>
            </w:r>
            <w:proofErr w:type="spellEnd"/>
          </w:p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5545CD" w:rsidRPr="00FA226D" w:rsidRDefault="006F750D" w:rsidP="006F750D">
            <w:pPr>
              <w:spacing w:line="259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Каждым педагогом проведен самоанализ результатов профессиональной деятельности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 xml:space="preserve">по итогам 2019-20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уч.г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>. + результаты ВПР 2020) Выявлены профессиональные</w:t>
            </w:r>
            <w:r w:rsidR="005545CD" w:rsidRPr="00FA226D">
              <w:rPr>
                <w:sz w:val="24"/>
                <w:szCs w:val="24"/>
                <w:lang w:val="ru-RU"/>
              </w:rPr>
              <w:t xml:space="preserve"> затруднени</w:t>
            </w:r>
            <w:r w:rsidRPr="00FA226D">
              <w:rPr>
                <w:sz w:val="24"/>
                <w:szCs w:val="24"/>
                <w:lang w:val="ru-RU"/>
              </w:rPr>
              <w:t>я.</w:t>
            </w:r>
          </w:p>
        </w:tc>
      </w:tr>
      <w:tr w:rsidR="005545CD" w:rsidRPr="00FA226D" w:rsidTr="00F56139">
        <w:trPr>
          <w:trHeight w:val="55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Посещение уроков, анализ документации педагогов, чьи учащиеся продемонстрировали низкие результаты по итогам независимой оценки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заместитель</w:t>
            </w:r>
            <w:proofErr w:type="spellEnd"/>
          </w:p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6A1332" w:rsidP="00FA226D">
            <w:pPr>
              <w:spacing w:line="259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Организовано посещение уроков, анализ документации педагогов, чьи учащиеся продемонстрировали низкие результаты по итогам независимой оценки (административный анализ</w:t>
            </w:r>
            <w:r w:rsidR="00FA226D">
              <w:rPr>
                <w:sz w:val="24"/>
                <w:szCs w:val="24"/>
                <w:lang w:val="ru-RU"/>
              </w:rPr>
              <w:t>)</w:t>
            </w:r>
          </w:p>
        </w:tc>
      </w:tr>
      <w:tr w:rsidR="005545CD" w:rsidRPr="00FA226D" w:rsidTr="00F56139">
        <w:trPr>
          <w:trHeight w:val="55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Собеседование с педагогами, чьи учащиеся продемонстрировали низкие результаты по итогам независимой оценки качества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73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администрация</w:t>
            </w:r>
            <w:proofErr w:type="spellEnd"/>
            <w:r w:rsidRPr="00FA226D">
              <w:rPr>
                <w:sz w:val="24"/>
                <w:szCs w:val="24"/>
              </w:rPr>
              <w:t xml:space="preserve">, </w:t>
            </w:r>
            <w:proofErr w:type="spellStart"/>
            <w:r w:rsidRPr="00FA226D"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230" w:type="dxa"/>
          </w:tcPr>
          <w:p w:rsidR="005545CD" w:rsidRPr="00FA226D" w:rsidRDefault="006A1332" w:rsidP="006A1332">
            <w:pPr>
              <w:spacing w:line="273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Проведено собеседование с 10 педагогами. Разработаны и рекомендованы к использованию методические рекомендации</w:t>
            </w:r>
            <w:r w:rsidR="005545CD" w:rsidRPr="00FA226D">
              <w:rPr>
                <w:sz w:val="24"/>
                <w:szCs w:val="24"/>
                <w:lang w:val="ru-RU"/>
              </w:rPr>
              <w:t xml:space="preserve"> по планированию и организации деятельности учителя по повышению качества </w:t>
            </w:r>
            <w:proofErr w:type="spellStart"/>
            <w:r w:rsidR="005545CD" w:rsidRPr="00FA226D">
              <w:rPr>
                <w:sz w:val="24"/>
                <w:szCs w:val="24"/>
                <w:lang w:val="ru-RU"/>
              </w:rPr>
              <w:t>обученности</w:t>
            </w:r>
            <w:proofErr w:type="spellEnd"/>
            <w:r w:rsidR="005545CD" w:rsidRPr="00FA226D">
              <w:rPr>
                <w:sz w:val="24"/>
                <w:szCs w:val="24"/>
                <w:lang w:val="ru-RU"/>
              </w:rPr>
              <w:t xml:space="preserve"> лицеистов</w:t>
            </w:r>
          </w:p>
        </w:tc>
      </w:tr>
      <w:tr w:rsidR="005545CD" w:rsidRPr="00FA226D" w:rsidTr="00F56139">
        <w:trPr>
          <w:trHeight w:val="55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Обсуждение и разработка общего плана устранения дефицитов, актуальных для </w:t>
            </w:r>
            <w:r w:rsidRPr="00FA226D">
              <w:rPr>
                <w:sz w:val="24"/>
                <w:szCs w:val="24"/>
                <w:lang w:val="ru-RU"/>
              </w:rPr>
              <w:lastRenderedPageBreak/>
              <w:t>большинства педагогов методического объединения.</w:t>
            </w:r>
          </w:p>
        </w:tc>
        <w:tc>
          <w:tcPr>
            <w:tcW w:w="1418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73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руководители</w:t>
            </w:r>
            <w:proofErr w:type="spellEnd"/>
            <w:r w:rsidRPr="00FA226D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7230" w:type="dxa"/>
          </w:tcPr>
          <w:p w:rsidR="005545CD" w:rsidRPr="00FA226D" w:rsidRDefault="006A1332" w:rsidP="004A027A">
            <w:pPr>
              <w:spacing w:line="273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Разработан и принят к реализации план устранения дефицитов, актуальных для большинства педагогов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>для каждого методического объединения)</w:t>
            </w:r>
          </w:p>
        </w:tc>
      </w:tr>
      <w:tr w:rsidR="005545CD" w:rsidRPr="00FA226D" w:rsidTr="00F56139">
        <w:trPr>
          <w:trHeight w:val="273"/>
        </w:trPr>
        <w:tc>
          <w:tcPr>
            <w:tcW w:w="14459" w:type="dxa"/>
            <w:gridSpan w:val="6"/>
          </w:tcPr>
          <w:p w:rsidR="005545CD" w:rsidRPr="00FA226D" w:rsidRDefault="005545CD" w:rsidP="004A027A">
            <w:pPr>
              <w:spacing w:line="253" w:lineRule="exact"/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FA226D">
              <w:rPr>
                <w:b/>
                <w:sz w:val="24"/>
                <w:szCs w:val="24"/>
                <w:lang w:val="ru-RU"/>
              </w:rPr>
              <w:lastRenderedPageBreak/>
              <w:t>Мероприятия,</w:t>
            </w:r>
            <w:r w:rsidRPr="00FA22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FA226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на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устранение</w:t>
            </w:r>
            <w:r w:rsidRPr="00FA226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выявленных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затруднений,</w:t>
            </w:r>
            <w:r w:rsidRPr="00FA22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проблем</w:t>
            </w:r>
          </w:p>
        </w:tc>
      </w:tr>
      <w:tr w:rsidR="005545CD" w:rsidRPr="00FA226D" w:rsidTr="00F56139">
        <w:trPr>
          <w:trHeight w:val="849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tabs>
                <w:tab w:val="left" w:pos="3402"/>
              </w:tabs>
              <w:ind w:left="114" w:right="142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Разработка</w:t>
            </w:r>
            <w:r w:rsidRPr="00FA22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индивидуальных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 xml:space="preserve">планов </w:t>
            </w:r>
            <w:r w:rsidRPr="00FA226D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профессионального</w:t>
            </w:r>
            <w:proofErr w:type="gramEnd"/>
          </w:p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развития педагогов 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октябрь</w:t>
            </w:r>
            <w:proofErr w:type="spellEnd"/>
            <w:r w:rsidRPr="00FA226D">
              <w:rPr>
                <w:sz w:val="24"/>
                <w:szCs w:val="24"/>
              </w:rPr>
              <w:t xml:space="preserve"> - </w:t>
            </w:r>
            <w:proofErr w:type="spellStart"/>
            <w:r w:rsidRPr="00FA226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73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заместитель</w:t>
            </w:r>
            <w:proofErr w:type="spellEnd"/>
          </w:p>
          <w:p w:rsidR="005545CD" w:rsidRPr="00FA226D" w:rsidRDefault="005545CD" w:rsidP="004A027A">
            <w:pPr>
              <w:spacing w:line="273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6A1332" w:rsidP="00EB080F">
            <w:pPr>
              <w:pStyle w:val="Default"/>
              <w:ind w:left="142"/>
              <w:rPr>
                <w:lang w:val="ru-RU"/>
              </w:rPr>
            </w:pPr>
            <w:r w:rsidRPr="00FA226D">
              <w:rPr>
                <w:lang w:val="ru-RU"/>
              </w:rPr>
              <w:t xml:space="preserve">Каждый педагог МОУ Лицей </w:t>
            </w:r>
            <w:r w:rsidR="00EB080F" w:rsidRPr="00FA226D">
              <w:rPr>
                <w:lang w:val="ru-RU"/>
              </w:rPr>
              <w:t xml:space="preserve">реализует индивидуальный </w:t>
            </w:r>
            <w:r w:rsidRPr="00FA226D">
              <w:rPr>
                <w:lang w:val="ru-RU"/>
              </w:rPr>
              <w:t>план</w:t>
            </w:r>
            <w:r w:rsidR="005545CD" w:rsidRPr="00FA226D">
              <w:rPr>
                <w:lang w:val="ru-RU"/>
              </w:rPr>
              <w:t xml:space="preserve"> профессионального развития</w:t>
            </w:r>
            <w:r w:rsidRPr="00FA226D">
              <w:rPr>
                <w:lang w:val="ru-RU"/>
              </w:rPr>
              <w:t>.</w:t>
            </w:r>
            <w:r w:rsidR="005545CD" w:rsidRPr="00FA226D">
              <w:rPr>
                <w:lang w:val="ru-RU"/>
              </w:rPr>
              <w:t xml:space="preserve"> </w:t>
            </w:r>
          </w:p>
        </w:tc>
      </w:tr>
      <w:tr w:rsidR="005545CD" w:rsidRPr="00FA226D" w:rsidTr="00F56139">
        <w:trPr>
          <w:trHeight w:val="83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proofErr w:type="gramStart"/>
            <w:r w:rsidRPr="00FA226D">
              <w:rPr>
                <w:sz w:val="24"/>
                <w:szCs w:val="24"/>
                <w:lang w:val="ru-RU"/>
              </w:rPr>
              <w:t>Назначение педагогов-наставников для учителей, испытывающих профессиональные затруднения имеющих профессиональные</w:t>
            </w:r>
            <w:proofErr w:type="gramEnd"/>
          </w:p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дефициты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  <w:lang w:val="ru-RU"/>
              </w:rPr>
              <w:t>по</w:t>
            </w:r>
            <w:r w:rsidRPr="00FA22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необходимости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230" w:type="dxa"/>
          </w:tcPr>
          <w:p w:rsidR="005545CD" w:rsidRPr="00FA226D" w:rsidRDefault="00EB080F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Сформированы 3 рабочие группы, целью которых является организация работы по устранению системных дефицитов, выявленных в ходе диагностических процедур</w:t>
            </w:r>
          </w:p>
        </w:tc>
      </w:tr>
      <w:tr w:rsidR="005545CD" w:rsidRPr="00FA226D" w:rsidTr="00F56139">
        <w:trPr>
          <w:trHeight w:val="831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65" w:lineRule="exact"/>
              <w:ind w:left="11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Особенности организации работы со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слабоуспевающими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заместитель</w:t>
            </w:r>
          </w:p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директора по УВР, педагог-психолог</w:t>
            </w:r>
          </w:p>
        </w:tc>
        <w:tc>
          <w:tcPr>
            <w:tcW w:w="7230" w:type="dxa"/>
          </w:tcPr>
          <w:p w:rsidR="005545CD" w:rsidRPr="00FA226D" w:rsidRDefault="00EB080F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Реализуется система </w:t>
            </w:r>
            <w:r w:rsidR="005545CD" w:rsidRPr="00FA226D">
              <w:rPr>
                <w:sz w:val="24"/>
                <w:szCs w:val="24"/>
                <w:lang w:val="ru-RU"/>
              </w:rPr>
              <w:t xml:space="preserve">индивидуальной работы со </w:t>
            </w:r>
            <w:proofErr w:type="gramStart"/>
            <w:r w:rsidR="005545CD" w:rsidRPr="00FA226D">
              <w:rPr>
                <w:sz w:val="24"/>
                <w:szCs w:val="24"/>
                <w:lang w:val="ru-RU"/>
              </w:rPr>
              <w:t>слабоуспевающими</w:t>
            </w:r>
            <w:proofErr w:type="gramEnd"/>
            <w:r w:rsidR="005545CD" w:rsidRPr="00FA226D">
              <w:rPr>
                <w:sz w:val="24"/>
                <w:szCs w:val="24"/>
                <w:lang w:val="ru-RU"/>
              </w:rPr>
              <w:t xml:space="preserve"> обучающимися</w:t>
            </w:r>
            <w:r w:rsidRPr="00FA226D">
              <w:rPr>
                <w:sz w:val="24"/>
                <w:szCs w:val="24"/>
                <w:lang w:val="ru-RU"/>
              </w:rPr>
              <w:t xml:space="preserve"> (ведение карт индивидуального сопровождения учащихся, систему консультаций)</w:t>
            </w:r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pStyle w:val="Default"/>
              <w:ind w:left="142"/>
              <w:rPr>
                <w:lang w:val="ru-RU"/>
              </w:rPr>
            </w:pPr>
            <w:r w:rsidRPr="00FA226D">
              <w:rPr>
                <w:lang w:val="ru-RU"/>
              </w:rPr>
              <w:t xml:space="preserve">Персональный контроль за деятельностью педагогов, </w:t>
            </w:r>
            <w:proofErr w:type="gramStart"/>
            <w:r w:rsidRPr="00FA226D">
              <w:rPr>
                <w:lang w:val="ru-RU"/>
              </w:rPr>
              <w:t>обучающиеся</w:t>
            </w:r>
            <w:proofErr w:type="gramEnd"/>
            <w:r w:rsidRPr="00FA226D">
              <w:rPr>
                <w:lang w:val="ru-RU"/>
              </w:rPr>
              <w:t xml:space="preserve"> которых </w:t>
            </w:r>
          </w:p>
          <w:p w:rsidR="005545CD" w:rsidRPr="00FA226D" w:rsidRDefault="005545CD" w:rsidP="004A027A">
            <w:pPr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продемонстрировали низкие результаты по итогам независимой оценки качества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 xml:space="preserve">в </w:t>
            </w:r>
            <w:proofErr w:type="spellStart"/>
            <w:r w:rsidRPr="00FA226D">
              <w:rPr>
                <w:sz w:val="24"/>
                <w:szCs w:val="24"/>
              </w:rPr>
              <w:t>течение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59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7230" w:type="dxa"/>
          </w:tcPr>
          <w:p w:rsidR="005545CD" w:rsidRPr="00FA226D" w:rsidRDefault="00EB080F" w:rsidP="00EB080F">
            <w:pPr>
              <w:pStyle w:val="Default"/>
              <w:ind w:left="142"/>
              <w:rPr>
                <w:lang w:val="ru-RU"/>
              </w:rPr>
            </w:pPr>
            <w:r w:rsidRPr="00FA226D">
              <w:rPr>
                <w:lang w:val="ru-RU"/>
              </w:rPr>
              <w:t xml:space="preserve">За </w:t>
            </w:r>
            <w:proofErr w:type="gramStart"/>
            <w:r w:rsidRPr="00FA226D">
              <w:rPr>
                <w:lang w:val="ru-RU"/>
              </w:rPr>
              <w:t>каждым учителем, испытывающим профессиональные затруднения имеющим профессиональные дефициты закреплен</w:t>
            </w:r>
            <w:proofErr w:type="gramEnd"/>
            <w:r w:rsidRPr="00FA226D">
              <w:rPr>
                <w:lang w:val="ru-RU"/>
              </w:rPr>
              <w:t xml:space="preserve"> куратор (заместитель директора)</w:t>
            </w:r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72" w:lineRule="exact"/>
              <w:ind w:left="114" w:right="181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Заседания МО по вопросу подготовки и проведения ВПР (по структуре и содержанию проверочных работ, системе оценивания)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руководители</w:t>
            </w:r>
            <w:proofErr w:type="spellEnd"/>
            <w:r w:rsidRPr="00FA226D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7230" w:type="dxa"/>
          </w:tcPr>
          <w:p w:rsidR="005545CD" w:rsidRPr="00FA226D" w:rsidRDefault="00EB080F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Проведены 2 совещания.</w:t>
            </w:r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35" w:lineRule="auto"/>
              <w:ind w:left="114" w:right="28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Изучение 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методологии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проведения комплексного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анализа</w:t>
            </w:r>
            <w:r w:rsidRPr="00FA22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результатов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независимых </w:t>
            </w:r>
            <w:r w:rsidRPr="00FA226D">
              <w:rPr>
                <w:sz w:val="24"/>
                <w:szCs w:val="24"/>
                <w:lang w:val="ru-RU"/>
              </w:rPr>
              <w:t>процедур</w:t>
            </w:r>
            <w:proofErr w:type="gramEnd"/>
          </w:p>
          <w:p w:rsidR="005545CD" w:rsidRPr="00FA226D" w:rsidRDefault="005545CD" w:rsidP="004A027A">
            <w:pPr>
              <w:spacing w:line="235" w:lineRule="auto"/>
              <w:ind w:left="114" w:right="284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оценки качества образования на заседаниях МО</w:t>
            </w:r>
          </w:p>
        </w:tc>
        <w:tc>
          <w:tcPr>
            <w:tcW w:w="1276" w:type="dxa"/>
          </w:tcPr>
          <w:p w:rsidR="005545CD" w:rsidRPr="00FA226D" w:rsidRDefault="00FA226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</w:rPr>
              <w:t>ктябрь-</w:t>
            </w:r>
            <w:r w:rsidR="005545CD" w:rsidRPr="00FA226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заместитель</w:t>
            </w:r>
            <w:proofErr w:type="spellEnd"/>
          </w:p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Повышение профессиональной компетентности педагогов (в части оценки результатов освоения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 xml:space="preserve"> основной образовательной программы)</w:t>
            </w:r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Участие педагогов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5545CD" w:rsidRPr="00FA226D" w:rsidRDefault="005545CD" w:rsidP="004A027A">
            <w:pPr>
              <w:ind w:left="114" w:right="28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A226D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семинарах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 xml:space="preserve">, методических инициативах лицея, заседаниях муниципальных </w:t>
            </w:r>
            <w:r w:rsidRPr="00FA226D">
              <w:rPr>
                <w:sz w:val="24"/>
                <w:szCs w:val="24"/>
                <w:lang w:val="ru-RU"/>
              </w:rPr>
              <w:lastRenderedPageBreak/>
              <w:t>методических</w:t>
            </w:r>
          </w:p>
          <w:p w:rsidR="005545CD" w:rsidRPr="00FA226D" w:rsidRDefault="005545CD" w:rsidP="004A027A">
            <w:pPr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объединений по организации</w:t>
            </w:r>
            <w:r w:rsidRPr="00FA226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подготовки к проведению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оценочных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процедур</w:t>
            </w:r>
          </w:p>
          <w:p w:rsidR="005545CD" w:rsidRPr="00FA226D" w:rsidRDefault="005545CD" w:rsidP="004A027A">
            <w:pPr>
              <w:spacing w:line="272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и ГИА, обучающих мероприятий по</w:t>
            </w:r>
            <w:r w:rsidR="00FA226D">
              <w:rPr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подготовке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экспертов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FA226D">
              <w:rPr>
                <w:sz w:val="24"/>
                <w:szCs w:val="24"/>
              </w:rPr>
              <w:t>течение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proofErr w:type="gramStart"/>
            <w:r w:rsidRPr="00FA226D">
              <w:rPr>
                <w:sz w:val="24"/>
                <w:szCs w:val="24"/>
              </w:rPr>
              <w:t>зам</w:t>
            </w:r>
            <w:proofErr w:type="spellEnd"/>
            <w:proofErr w:type="gramEnd"/>
            <w:r w:rsidRPr="00FA226D">
              <w:rPr>
                <w:sz w:val="24"/>
                <w:szCs w:val="24"/>
              </w:rPr>
              <w:t xml:space="preserve">. </w:t>
            </w: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4F217A" w:rsidRP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Все педагоги, чьи обучающиеся </w:t>
            </w:r>
          </w:p>
          <w:p w:rsid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продемонстрировали низкие результаты по итогам независимой оценки качества</w:t>
            </w:r>
          </w:p>
          <w:p w:rsidR="00A5508E" w:rsidRPr="00FA226D" w:rsidRDefault="00FA226D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4F217A" w:rsidRPr="00FA226D">
              <w:rPr>
                <w:sz w:val="24"/>
                <w:szCs w:val="24"/>
                <w:lang w:val="ru-RU"/>
              </w:rPr>
              <w:t xml:space="preserve"> прошли обучение на КПК:</w:t>
            </w:r>
          </w:p>
          <w:p w:rsidR="004F217A" w:rsidRP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ДПП ПК «Нейропсихологический подход в работе с младшими </w:t>
            </w:r>
            <w:r w:rsidRPr="00FA226D">
              <w:rPr>
                <w:sz w:val="24"/>
                <w:szCs w:val="24"/>
                <w:lang w:val="ru-RU"/>
              </w:rPr>
              <w:lastRenderedPageBreak/>
              <w:t>школьниками и подростками, испытывающими трудности в обучении»(16ч.)</w:t>
            </w:r>
          </w:p>
          <w:p w:rsidR="004F217A" w:rsidRP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ДПП ПК «Содержание и методика преподавания геометрии в школе. Планиметрия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.» (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>32 час.)</w:t>
            </w:r>
          </w:p>
          <w:p w:rsidR="004F217A" w:rsidRP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ДПП ПК «Совершенствование предметных и методических компетенций (в том числе в области формирования функциональной грамотности), (112ч.)</w:t>
            </w:r>
          </w:p>
          <w:p w:rsidR="004F217A" w:rsidRPr="00FA226D" w:rsidRDefault="004F217A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ДПП ПК «Содержание и методика подготовки школьников к государственной итоговой аттестации в форме ОГЭ, ЕГЭ по математике (32 час.)</w:t>
            </w:r>
          </w:p>
          <w:p w:rsidR="004F217A" w:rsidRPr="00FA226D" w:rsidRDefault="00846FF6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ДПП ПК «Подготовка экспертов территориальных представительств региональных предметных комиссий» (24ч.)</w:t>
            </w:r>
          </w:p>
          <w:p w:rsidR="00846FF6" w:rsidRPr="00FA226D" w:rsidRDefault="00846FF6" w:rsidP="004F21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Методика обучения истории и обществознанию в соответствии с ФГОС ОО и подготовка к государственной итоговой аттестации в форме ОГЭ, ЕГЭ (40 час.)</w:t>
            </w:r>
          </w:p>
          <w:p w:rsidR="004F217A" w:rsidRDefault="00846FF6" w:rsidP="004A027A">
            <w:pPr>
              <w:spacing w:line="265" w:lineRule="exact"/>
              <w:ind w:left="123"/>
              <w:rPr>
                <w:bCs/>
                <w:sz w:val="24"/>
                <w:szCs w:val="24"/>
                <w:lang w:val="ru-RU"/>
              </w:rPr>
            </w:pPr>
            <w:r w:rsidRPr="00FA226D">
              <w:rPr>
                <w:bCs/>
                <w:sz w:val="24"/>
                <w:szCs w:val="24"/>
                <w:lang w:val="ru-RU"/>
              </w:rPr>
              <w:t>ДПППК «Функциональная грамотность как приоритетный планируемый результат обучения учащихся в условиях реализации ФГОС, 16час.</w:t>
            </w:r>
          </w:p>
          <w:p w:rsidR="00FA226D" w:rsidRDefault="00FA226D" w:rsidP="00FA226D">
            <w:pPr>
              <w:spacing w:line="265" w:lineRule="exact"/>
              <w:ind w:left="123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2. Поучаствовали в качестве слушателей на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вебинаре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 xml:space="preserve">О развитии региональных подходов к обеспечению </w:t>
            </w:r>
            <w:r w:rsidRPr="00FA226D">
              <w:rPr>
                <w:bCs/>
                <w:sz w:val="24"/>
                <w:szCs w:val="24"/>
                <w:lang w:val="ru-RU"/>
              </w:rPr>
              <w:t>объективности образовательных результатов»</w:t>
            </w:r>
          </w:p>
          <w:p w:rsidR="00FA226D" w:rsidRPr="0036295F" w:rsidRDefault="007D7E87" w:rsidP="0036295F">
            <w:pPr>
              <w:spacing w:line="265" w:lineRule="exact"/>
              <w:ind w:left="123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3.</w:t>
            </w:r>
            <w:r w:rsidRPr="007D7E8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Успешно прошли </w:t>
            </w:r>
            <w:r>
              <w:rPr>
                <w:bCs/>
                <w:sz w:val="24"/>
                <w:szCs w:val="24"/>
                <w:lang w:val="ru-RU"/>
              </w:rPr>
              <w:t>квалификационные испытания</w:t>
            </w:r>
            <w:r w:rsidRPr="007D7E87">
              <w:rPr>
                <w:bCs/>
                <w:sz w:val="24"/>
                <w:szCs w:val="24"/>
                <w:lang w:val="ru-RU"/>
              </w:rPr>
              <w:t xml:space="preserve"> педагогов-кандидатов в эксперты территориальных подкомиссий предметных комиссий, в  целях обеспечения проведения государственной итоговой аттестации в 2021 году</w:t>
            </w:r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A226D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 уроков и внеклассных мероприятий (с предоставлением анализа)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  <w:lang w:val="ru-RU"/>
              </w:rPr>
              <w:t>педагоги, руководители МО, настав</w:t>
            </w:r>
            <w:proofErr w:type="spellStart"/>
            <w:r w:rsidRPr="00FA226D">
              <w:rPr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7230" w:type="dxa"/>
          </w:tcPr>
          <w:p w:rsidR="005545CD" w:rsidRPr="00FA226D" w:rsidRDefault="00FA226D" w:rsidP="00FA226D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Организовано</w:t>
            </w:r>
            <w:r w:rsidRPr="00FA226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в рамках реализации подхода </w:t>
            </w:r>
            <w:r w:rsidRPr="00FA226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Lesson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study</w:t>
            </w:r>
            <w:proofErr w:type="spellEnd"/>
            <w:r w:rsidRPr="00FA226D">
              <w:rPr>
                <w:sz w:val="24"/>
                <w:szCs w:val="24"/>
                <w:lang w:val="ru-RU"/>
              </w:rPr>
              <w:t>»</w:t>
            </w:r>
            <w:proofErr w:type="gramStart"/>
            <w:r w:rsidR="0036295F">
              <w:rPr>
                <w:sz w:val="24"/>
                <w:szCs w:val="24"/>
                <w:lang w:val="ru-RU"/>
              </w:rPr>
              <w:t>.</w:t>
            </w:r>
            <w:proofErr w:type="gramEnd"/>
            <w:r w:rsidR="0036295F">
              <w:rPr>
                <w:sz w:val="24"/>
                <w:szCs w:val="24"/>
                <w:lang w:val="ru-RU"/>
              </w:rPr>
              <w:t xml:space="preserve"> Для реализации данного подхода сформированы временные творческие коллективы педагогов</w:t>
            </w:r>
            <w:bookmarkStart w:id="0" w:name="_GoBack"/>
            <w:bookmarkEnd w:id="0"/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Мониторинг качества освоения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1276" w:type="dxa"/>
            <w:vMerge w:val="restart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в соответствии с планом ВШК</w:t>
            </w: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36295F">
              <w:rPr>
                <w:sz w:val="24"/>
                <w:szCs w:val="24"/>
                <w:lang w:val="ru-RU"/>
              </w:rPr>
              <w:t>зам. директора по УВ</w:t>
            </w:r>
            <w:r w:rsidRPr="00FA226D">
              <w:rPr>
                <w:sz w:val="24"/>
                <w:szCs w:val="24"/>
              </w:rPr>
              <w:t>Р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Материалы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мониторинговых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Контроль реализации рабочих программ по предметам</w:t>
            </w:r>
          </w:p>
        </w:tc>
        <w:tc>
          <w:tcPr>
            <w:tcW w:w="1276" w:type="dxa"/>
            <w:vMerge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proofErr w:type="gramStart"/>
            <w:r w:rsidRPr="00FA226D">
              <w:rPr>
                <w:sz w:val="24"/>
                <w:szCs w:val="24"/>
              </w:rPr>
              <w:t>зам</w:t>
            </w:r>
            <w:proofErr w:type="spellEnd"/>
            <w:proofErr w:type="gramEnd"/>
            <w:r w:rsidRPr="00FA226D">
              <w:rPr>
                <w:sz w:val="24"/>
                <w:szCs w:val="24"/>
              </w:rPr>
              <w:t xml:space="preserve">. </w:t>
            </w: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Аналитическая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справка</w:t>
            </w:r>
            <w:proofErr w:type="spellEnd"/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pStyle w:val="TableParagraph"/>
              <w:tabs>
                <w:tab w:val="left" w:pos="9214"/>
                <w:tab w:val="left" w:pos="9497"/>
              </w:tabs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Проведение</w:t>
            </w:r>
            <w:r w:rsidRPr="00FA226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индивидуального</w:t>
            </w:r>
            <w:r w:rsidRPr="00FA226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и</w:t>
            </w:r>
            <w:r w:rsidRPr="00FA226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персонального</w:t>
            </w:r>
            <w:r w:rsidRPr="00FA226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консультирования</w:t>
            </w:r>
            <w:r w:rsidRPr="00FA226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по проблемам</w:t>
            </w:r>
            <w:r w:rsidRPr="00FA22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и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дефицитам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 xml:space="preserve">в </w:t>
            </w:r>
            <w:proofErr w:type="spellStart"/>
            <w:r w:rsidRPr="00FA226D">
              <w:rPr>
                <w:sz w:val="24"/>
                <w:szCs w:val="24"/>
              </w:rPr>
              <w:t>течение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наставники</w:t>
            </w:r>
            <w:proofErr w:type="spellEnd"/>
            <w:r w:rsidRPr="00FA226D">
              <w:rPr>
                <w:sz w:val="24"/>
                <w:szCs w:val="24"/>
              </w:rPr>
              <w:t xml:space="preserve">, </w:t>
            </w:r>
            <w:proofErr w:type="spellStart"/>
            <w:r w:rsidRPr="00FA226D">
              <w:rPr>
                <w:sz w:val="24"/>
                <w:szCs w:val="24"/>
              </w:rPr>
              <w:t>руководители</w:t>
            </w:r>
            <w:proofErr w:type="spellEnd"/>
            <w:r w:rsidRPr="00FA226D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7230" w:type="dxa"/>
          </w:tcPr>
          <w:p w:rsidR="005545CD" w:rsidRPr="00FA226D" w:rsidRDefault="00846FF6" w:rsidP="00846FF6">
            <w:pPr>
              <w:spacing w:line="265" w:lineRule="exact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 Организовано индивидуальное консультирование</w:t>
            </w:r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pStyle w:val="TableParagraph"/>
              <w:tabs>
                <w:tab w:val="left" w:pos="9214"/>
                <w:tab w:val="left" w:pos="9497"/>
              </w:tabs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Разработка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рекомендаций</w:t>
            </w:r>
            <w:r w:rsidRPr="00FA22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и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памяток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наставники</w:t>
            </w:r>
          </w:p>
        </w:tc>
        <w:tc>
          <w:tcPr>
            <w:tcW w:w="7230" w:type="dxa"/>
          </w:tcPr>
          <w:p w:rsidR="005545CD" w:rsidRPr="00FA226D" w:rsidRDefault="00846FF6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Разработаны п</w:t>
            </w:r>
            <w:r w:rsidR="005545CD" w:rsidRPr="00FA226D">
              <w:rPr>
                <w:sz w:val="24"/>
                <w:szCs w:val="24"/>
                <w:lang w:val="ru-RU"/>
              </w:rPr>
              <w:t xml:space="preserve">амятки </w:t>
            </w:r>
          </w:p>
        </w:tc>
      </w:tr>
      <w:tr w:rsidR="005545CD" w:rsidRPr="00FA226D" w:rsidTr="00F56139">
        <w:trPr>
          <w:trHeight w:val="48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Представление педагогами результатов проделанной работы с выявленными дефицитами на методическом объединении. 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январь</w:t>
            </w:r>
            <w:proofErr w:type="spellEnd"/>
            <w:r w:rsidRPr="00FA226D">
              <w:rPr>
                <w:sz w:val="24"/>
                <w:szCs w:val="24"/>
              </w:rPr>
              <w:t xml:space="preserve"> - </w:t>
            </w:r>
            <w:proofErr w:type="spellStart"/>
            <w:r w:rsidRPr="00FA226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230" w:type="dxa"/>
          </w:tcPr>
          <w:p w:rsidR="005545CD" w:rsidRPr="00FA226D" w:rsidRDefault="00FA226D" w:rsidP="004A027A">
            <w:pPr>
              <w:spacing w:line="265" w:lineRule="exact"/>
              <w:ind w:lef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Организовано собеседование с педагогами по результатам проведенной работы. Проведен анализ динамики.</w:t>
            </w:r>
          </w:p>
        </w:tc>
      </w:tr>
      <w:tr w:rsidR="005545CD" w:rsidRPr="00FA226D" w:rsidTr="00F56139">
        <w:trPr>
          <w:trHeight w:val="834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ind w:left="14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Анализ методической работы по устранению проблем и дефицитов профессиональной деятельности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proofErr w:type="gramStart"/>
            <w:r w:rsidRPr="00FA226D">
              <w:rPr>
                <w:sz w:val="24"/>
                <w:szCs w:val="24"/>
              </w:rPr>
              <w:t>зам</w:t>
            </w:r>
            <w:proofErr w:type="spellEnd"/>
            <w:proofErr w:type="gramEnd"/>
            <w:r w:rsidRPr="00FA226D">
              <w:rPr>
                <w:sz w:val="24"/>
                <w:szCs w:val="24"/>
              </w:rPr>
              <w:t xml:space="preserve">. </w:t>
            </w:r>
            <w:proofErr w:type="spellStart"/>
            <w:r w:rsidRPr="00FA226D">
              <w:rPr>
                <w:sz w:val="24"/>
                <w:szCs w:val="24"/>
              </w:rPr>
              <w:t>директора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по</w:t>
            </w:r>
            <w:proofErr w:type="spellEnd"/>
            <w:r w:rsidRPr="00FA226D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65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Аналитическая</w:t>
            </w:r>
            <w:proofErr w:type="spellEnd"/>
            <w:r w:rsidRPr="00FA226D">
              <w:rPr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справка</w:t>
            </w:r>
            <w:proofErr w:type="spellEnd"/>
          </w:p>
        </w:tc>
      </w:tr>
      <w:tr w:rsidR="005545CD" w:rsidRPr="00FA226D" w:rsidTr="00F56139">
        <w:trPr>
          <w:trHeight w:val="551"/>
        </w:trPr>
        <w:tc>
          <w:tcPr>
            <w:tcW w:w="14459" w:type="dxa"/>
            <w:gridSpan w:val="6"/>
          </w:tcPr>
          <w:p w:rsidR="005545CD" w:rsidRPr="00FA226D" w:rsidRDefault="005545CD" w:rsidP="004A027A">
            <w:pPr>
              <w:spacing w:line="265" w:lineRule="exact"/>
              <w:ind w:left="707" w:right="24"/>
              <w:jc w:val="center"/>
              <w:rPr>
                <w:b/>
                <w:sz w:val="24"/>
                <w:szCs w:val="24"/>
                <w:lang w:val="ru-RU"/>
              </w:rPr>
            </w:pPr>
            <w:r w:rsidRPr="00FA226D">
              <w:rPr>
                <w:b/>
                <w:sz w:val="24"/>
                <w:szCs w:val="24"/>
                <w:lang w:val="ru-RU"/>
              </w:rPr>
              <w:t>Меры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по</w:t>
            </w:r>
            <w:r w:rsidRPr="00FA22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повышению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объективности</w:t>
            </w:r>
            <w:r w:rsidRPr="00FA22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оценивания</w:t>
            </w:r>
            <w:r w:rsidRPr="00FA22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FA22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b/>
                <w:sz w:val="24"/>
                <w:szCs w:val="24"/>
                <w:lang w:val="ru-RU"/>
              </w:rPr>
              <w:t>результатов</w:t>
            </w:r>
          </w:p>
          <w:p w:rsidR="005545CD" w:rsidRPr="00FA226D" w:rsidRDefault="005545CD" w:rsidP="004A027A">
            <w:pPr>
              <w:spacing w:before="7" w:line="271" w:lineRule="exact"/>
              <w:ind w:left="7" w:right="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FA226D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37" w:lineRule="auto"/>
              <w:ind w:left="114" w:right="51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Выполнение комплексного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анализа</w:t>
            </w:r>
            <w:r w:rsidRPr="00FA22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результатов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процедур</w:t>
            </w:r>
            <w:r w:rsidRPr="00FA22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оценки</w:t>
            </w:r>
            <w:r w:rsidRPr="00FA22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качества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образования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>/</w:t>
            </w:r>
          </w:p>
          <w:p w:rsidR="005545CD" w:rsidRPr="00FA226D" w:rsidRDefault="005545CD" w:rsidP="004A027A">
            <w:pPr>
              <w:spacing w:line="258" w:lineRule="exact"/>
              <w:ind w:left="114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>ГИА</w:t>
            </w:r>
          </w:p>
        </w:tc>
        <w:tc>
          <w:tcPr>
            <w:tcW w:w="1276" w:type="dxa"/>
          </w:tcPr>
          <w:p w:rsidR="005545CD" w:rsidRPr="00FA226D" w:rsidRDefault="005545CD" w:rsidP="004A027A">
            <w:pPr>
              <w:spacing w:line="268" w:lineRule="exact"/>
              <w:ind w:left="123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август</w:t>
            </w:r>
            <w:proofErr w:type="spellEnd"/>
            <w:r w:rsidRPr="00FA226D">
              <w:rPr>
                <w:sz w:val="24"/>
                <w:szCs w:val="24"/>
              </w:rPr>
              <w:t>/</w:t>
            </w:r>
            <w:proofErr w:type="spellStart"/>
            <w:r w:rsidRPr="00FA226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35" w:lineRule="auto"/>
              <w:ind w:left="123" w:right="414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руководители</w:t>
            </w:r>
            <w:proofErr w:type="spellEnd"/>
            <w:r w:rsidRPr="00FA226D">
              <w:rPr>
                <w:sz w:val="24"/>
                <w:szCs w:val="24"/>
              </w:rPr>
              <w:t xml:space="preserve"> МО,</w:t>
            </w:r>
            <w:r w:rsidRPr="00FA226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37" w:lineRule="auto"/>
              <w:ind w:left="114" w:right="512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Выполнение комплексного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226D">
              <w:rPr>
                <w:sz w:val="24"/>
                <w:szCs w:val="24"/>
                <w:lang w:val="ru-RU"/>
              </w:rPr>
              <w:t>анализа</w:t>
            </w:r>
            <w:r w:rsidRPr="00FA22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результатов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процедур</w:t>
            </w:r>
            <w:r w:rsidRPr="00FA226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оценки</w:t>
            </w:r>
            <w:r w:rsidRPr="00FA22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качества</w:t>
            </w:r>
            <w:r w:rsidRPr="00FA22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образования</w:t>
            </w:r>
            <w:proofErr w:type="gramEnd"/>
            <w:r w:rsidRPr="00FA226D">
              <w:rPr>
                <w:sz w:val="24"/>
                <w:szCs w:val="24"/>
                <w:lang w:val="ru-RU"/>
              </w:rPr>
              <w:t>/</w:t>
            </w:r>
          </w:p>
          <w:p w:rsidR="005545CD" w:rsidRPr="00FA226D" w:rsidRDefault="005545CD" w:rsidP="004A027A">
            <w:pPr>
              <w:spacing w:line="258" w:lineRule="exact"/>
              <w:ind w:left="114"/>
              <w:rPr>
                <w:sz w:val="24"/>
                <w:szCs w:val="24"/>
              </w:rPr>
            </w:pPr>
            <w:r w:rsidRPr="00FA226D">
              <w:rPr>
                <w:sz w:val="24"/>
                <w:szCs w:val="24"/>
              </w:rPr>
              <w:t>ГИА</w:t>
            </w:r>
          </w:p>
        </w:tc>
      </w:tr>
      <w:tr w:rsidR="005545CD" w:rsidRPr="00FA226D" w:rsidTr="00F56139">
        <w:trPr>
          <w:trHeight w:val="1350"/>
        </w:trPr>
        <w:tc>
          <w:tcPr>
            <w:tcW w:w="567" w:type="dxa"/>
          </w:tcPr>
          <w:p w:rsidR="005545CD" w:rsidRPr="00FA226D" w:rsidRDefault="005545CD" w:rsidP="004A027A">
            <w:pPr>
              <w:pStyle w:val="a3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545CD" w:rsidRPr="00FA226D" w:rsidRDefault="005545CD" w:rsidP="004A027A">
            <w:pPr>
              <w:spacing w:line="237" w:lineRule="auto"/>
              <w:ind w:left="114" w:right="306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Участие в проведении проверки </w:t>
            </w:r>
            <w:r w:rsidRPr="00FA226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работ:</w:t>
            </w:r>
            <w:r w:rsidRPr="00FA22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участников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ВПР,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школьного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этапа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5545CD" w:rsidRPr="00FA226D" w:rsidRDefault="005545CD" w:rsidP="004A027A">
            <w:pPr>
              <w:ind w:left="123" w:right="248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>Постоянно в соответствии с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графиком</w:t>
            </w:r>
            <w:r w:rsidRPr="00FA22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проведения</w:t>
            </w:r>
            <w:r w:rsidRPr="00FA226D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5545CD" w:rsidRPr="00FA226D" w:rsidRDefault="005545CD" w:rsidP="004A027A">
            <w:pPr>
              <w:spacing w:line="270" w:lineRule="atLeast"/>
              <w:ind w:left="123" w:right="55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5545CD" w:rsidRPr="00FA226D" w:rsidRDefault="005545CD" w:rsidP="004A027A">
            <w:pPr>
              <w:spacing w:line="237" w:lineRule="auto"/>
              <w:ind w:left="123" w:right="575"/>
              <w:rPr>
                <w:sz w:val="24"/>
                <w:szCs w:val="24"/>
              </w:rPr>
            </w:pPr>
            <w:proofErr w:type="spellStart"/>
            <w:r w:rsidRPr="00FA226D">
              <w:rPr>
                <w:sz w:val="24"/>
                <w:szCs w:val="24"/>
              </w:rPr>
              <w:t>Педагоги</w:t>
            </w:r>
            <w:proofErr w:type="spellEnd"/>
            <w:r w:rsidRPr="00FA226D">
              <w:rPr>
                <w:sz w:val="24"/>
                <w:szCs w:val="24"/>
              </w:rPr>
              <w:t xml:space="preserve">, </w:t>
            </w:r>
            <w:proofErr w:type="spellStart"/>
            <w:r w:rsidRPr="00FA226D">
              <w:rPr>
                <w:sz w:val="24"/>
                <w:szCs w:val="24"/>
              </w:rPr>
              <w:t>руководители</w:t>
            </w:r>
            <w:proofErr w:type="spellEnd"/>
            <w:r w:rsidRPr="00FA226D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7230" w:type="dxa"/>
          </w:tcPr>
          <w:p w:rsidR="005545CD" w:rsidRPr="00FA226D" w:rsidRDefault="005545CD" w:rsidP="004A027A">
            <w:pPr>
              <w:spacing w:line="237" w:lineRule="auto"/>
              <w:ind w:left="114" w:right="306"/>
              <w:rPr>
                <w:sz w:val="24"/>
                <w:szCs w:val="24"/>
                <w:lang w:val="ru-RU"/>
              </w:rPr>
            </w:pPr>
            <w:r w:rsidRPr="00FA226D">
              <w:rPr>
                <w:sz w:val="24"/>
                <w:szCs w:val="24"/>
                <w:lang w:val="ru-RU"/>
              </w:rPr>
              <w:t xml:space="preserve">Участие в проведении проверки </w:t>
            </w:r>
            <w:r w:rsidRPr="00FA226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работ:</w:t>
            </w:r>
            <w:r w:rsidRPr="00FA22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участников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ВПР,</w:t>
            </w:r>
            <w:r w:rsidRPr="00FA22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школьного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A226D">
              <w:rPr>
                <w:sz w:val="24"/>
                <w:szCs w:val="24"/>
                <w:lang w:val="ru-RU"/>
              </w:rPr>
              <w:t>этапа</w:t>
            </w:r>
            <w:r w:rsidRPr="00FA22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226D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</w:tr>
    </w:tbl>
    <w:p w:rsidR="005545CD" w:rsidRPr="00FA226D" w:rsidRDefault="005545CD" w:rsidP="005545CD">
      <w:pPr>
        <w:rPr>
          <w:sz w:val="24"/>
          <w:szCs w:val="24"/>
        </w:rPr>
      </w:pPr>
    </w:p>
    <w:p w:rsidR="005545CD" w:rsidRPr="00FA226D" w:rsidRDefault="005545CD">
      <w:pPr>
        <w:rPr>
          <w:sz w:val="24"/>
          <w:szCs w:val="24"/>
        </w:rPr>
      </w:pPr>
    </w:p>
    <w:p w:rsidR="00FA226D" w:rsidRPr="00FA226D" w:rsidRDefault="00FA226D">
      <w:pPr>
        <w:rPr>
          <w:sz w:val="24"/>
          <w:szCs w:val="24"/>
        </w:rPr>
      </w:pPr>
    </w:p>
    <w:sectPr w:rsidR="00FA226D" w:rsidRPr="00FA226D" w:rsidSect="00F56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45F"/>
    <w:multiLevelType w:val="hybridMultilevel"/>
    <w:tmpl w:val="0B1C7ABC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">
    <w:nsid w:val="322F6F55"/>
    <w:multiLevelType w:val="hybridMultilevel"/>
    <w:tmpl w:val="A5FC6426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">
    <w:nsid w:val="677C5B70"/>
    <w:multiLevelType w:val="hybridMultilevel"/>
    <w:tmpl w:val="673601A4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15"/>
    <w:rsid w:val="00070115"/>
    <w:rsid w:val="00272956"/>
    <w:rsid w:val="0036295F"/>
    <w:rsid w:val="004F217A"/>
    <w:rsid w:val="005545CD"/>
    <w:rsid w:val="006A1332"/>
    <w:rsid w:val="006F750D"/>
    <w:rsid w:val="007D7E87"/>
    <w:rsid w:val="00846FF6"/>
    <w:rsid w:val="00A5508E"/>
    <w:rsid w:val="00EB080F"/>
    <w:rsid w:val="00F56139"/>
    <w:rsid w:val="00F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545CD"/>
    <w:pPr>
      <w:ind w:left="1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45C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5545CD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5545CD"/>
    <w:pPr>
      <w:spacing w:line="315" w:lineRule="exact"/>
      <w:ind w:left="108"/>
    </w:pPr>
  </w:style>
  <w:style w:type="table" w:customStyle="1" w:styleId="TableNormal1">
    <w:name w:val="Table Normal1"/>
    <w:uiPriority w:val="2"/>
    <w:semiHidden/>
    <w:unhideWhenUsed/>
    <w:qFormat/>
    <w:rsid w:val="00554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5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545CD"/>
    <w:pPr>
      <w:ind w:left="1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45C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5545CD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5545CD"/>
    <w:pPr>
      <w:spacing w:line="315" w:lineRule="exact"/>
      <w:ind w:left="108"/>
    </w:pPr>
  </w:style>
  <w:style w:type="table" w:customStyle="1" w:styleId="TableNormal1">
    <w:name w:val="Table Normal1"/>
    <w:uiPriority w:val="2"/>
    <w:semiHidden/>
    <w:unhideWhenUsed/>
    <w:qFormat/>
    <w:rsid w:val="00554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5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2021-03-27T15:18:00Z</dcterms:created>
  <dcterms:modified xsi:type="dcterms:W3CDTF">2021-03-27T16:39:00Z</dcterms:modified>
</cp:coreProperties>
</file>