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363" w:rsidRDefault="00B71C3C" w:rsidP="00D137C7">
      <w:pPr>
        <w:spacing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B71C3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Памятка для родителей</w:t>
      </w:r>
    </w:p>
    <w:p w:rsidR="00B71C3C" w:rsidRPr="00B71C3C" w:rsidRDefault="00B71C3C" w:rsidP="003C1363">
      <w:pPr>
        <w:spacing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B71C3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«Терроризм – угроза обществу»</w:t>
      </w:r>
    </w:p>
    <w:p w:rsidR="00B71C3C" w:rsidRPr="00B71C3C" w:rsidRDefault="00B71C3C" w:rsidP="00D137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3779AC9" wp14:editId="7E79FD5D">
                <wp:extent cx="304800" cy="304800"/>
                <wp:effectExtent l="0" t="0" r="0" b="0"/>
                <wp:docPr id="1" name="Прямоугольник 1" descr="Назарян Радмила Исламовна">
                  <a:hlinkClick xmlns:a="http://schemas.openxmlformats.org/drawingml/2006/main" r:id="rId5" tooltip="&quot;Назарян Радмила Исламовна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Назарян Радмила Исламовна" href="https://nsportal.ru/nazaryan-0" title="&quot;Назарян Радмила Исламовна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Pr="00B71C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Терроризм </w:t>
      </w:r>
      <w:r w:rsidRPr="00B71C3C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 одно из самых страшных преступлений. Бандиты совершают его, чтобы добиться своих злых целей. Для этого они нагнетают страх в обществе и совершают насилие над ЛЮДЬМИ. Все террористы - преступники, и после того, как они попадают в руки стражам порядка, их судят и сажают в тюрьмы.</w:t>
      </w:r>
    </w:p>
    <w:p w:rsidR="00B71C3C" w:rsidRPr="00B71C3C" w:rsidRDefault="00B71C3C" w:rsidP="003C13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C3C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Скорее всего, вам не придется столкнуться с этим страшным злом - терроризмом, но, к сожалению, угроза терактов существует, и лучше всего быть к ней готовым.</w:t>
      </w:r>
    </w:p>
    <w:p w:rsidR="00B71C3C" w:rsidRPr="00B71C3C" w:rsidRDefault="00B71C3C" w:rsidP="003C13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C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Главная цель террористов – </w:t>
      </w:r>
      <w:r w:rsidRPr="00B71C3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политических вопросов, удовлетворение корыстных потребностей, месть, конкурентная борьба.</w:t>
      </w:r>
    </w:p>
    <w:p w:rsidR="00B71C3C" w:rsidRPr="00B71C3C" w:rsidRDefault="00B71C3C" w:rsidP="003C13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C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Родители</w:t>
      </w:r>
      <w:r w:rsidRPr="00B71C3C">
        <w:rPr>
          <w:rFonts w:ascii="Times New Roman" w:eastAsia="Times New Roman" w:hAnsi="Times New Roman" w:cs="Times New Roman"/>
          <w:sz w:val="24"/>
          <w:szCs w:val="24"/>
          <w:lang w:eastAsia="ru-RU"/>
        </w:rPr>
        <w:t>! Вы отвечаете за жизнь и здоровье Ваших детей. Разъясните детям, что любой предмет, найденный на улице или в подъезде, может представлять опасность для жизни. Еще раз напоминаем! Не предпринимайте самостоятельных действий с находками или подозрительными предметами, которые могут оказаться взрывными устройствами - это может привести к их взрыву, многочисленным жертвам, разрушениям.</w:t>
      </w:r>
    </w:p>
    <w:p w:rsidR="00B71C3C" w:rsidRPr="00B71C3C" w:rsidRDefault="00B71C3C" w:rsidP="003C13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C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поведения.</w:t>
      </w:r>
    </w:p>
    <w:p w:rsidR="00B71C3C" w:rsidRPr="00B71C3C" w:rsidRDefault="00B71C3C" w:rsidP="00B71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C3C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допускайте действий, которые могут спровоцировать нападающих к применению оружия и привести к человеческим жертвам.</w:t>
      </w:r>
    </w:p>
    <w:p w:rsidR="00B71C3C" w:rsidRPr="00B71C3C" w:rsidRDefault="00B71C3C" w:rsidP="00B71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C3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Переносите лишения, оскорбления и унижения, не смотрите в глаза преступникам, не ведите себя вызывающе, старайтесь быть незаметным.</w:t>
      </w:r>
    </w:p>
    <w:p w:rsidR="00B71C3C" w:rsidRPr="00B71C3C" w:rsidRDefault="00B71C3C" w:rsidP="00B71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C3C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Выполняйте все требования, не противоречьте, не рискуйте жизнью окружающих и своей собственной, старайтесь не допускать истерики и паники.</w:t>
      </w:r>
    </w:p>
    <w:p w:rsidR="00B71C3C" w:rsidRPr="00B71C3C" w:rsidRDefault="00B71C3C" w:rsidP="003C1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C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Обязательно проводите с детьми дома разъяснительные беседы о недопустимости</w:t>
      </w:r>
      <w:r w:rsidRPr="00B71C3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</w:p>
    <w:p w:rsidR="00B71C3C" w:rsidRPr="00B71C3C" w:rsidRDefault="003C1363" w:rsidP="00B71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1.  </w:t>
      </w:r>
      <w:r w:rsidR="00B71C3C" w:rsidRPr="00B71C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незнакомыми предметами, найденными на улице или в общественных местах.</w:t>
      </w:r>
    </w:p>
    <w:p w:rsidR="00B71C3C" w:rsidRPr="00B71C3C" w:rsidRDefault="003C1363" w:rsidP="00B71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2.  </w:t>
      </w:r>
      <w:r w:rsidR="00B71C3C" w:rsidRPr="00B71C3C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Брать у незнакомых людей на улице сумки, свертки, игрушки и т.д.</w:t>
      </w:r>
    </w:p>
    <w:p w:rsidR="00B71C3C" w:rsidRPr="00D137C7" w:rsidRDefault="00B71C3C" w:rsidP="00D137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B71C3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КАТЕГОРИЧЕСКИ ЗАПРЕЩАЕТСЯ:</w:t>
      </w:r>
    </w:p>
    <w:p w:rsidR="00B71C3C" w:rsidRPr="00B71C3C" w:rsidRDefault="00B71C3C" w:rsidP="00B71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C3C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Пользоваться найденными незнакомыми предметами.</w:t>
      </w:r>
      <w:r w:rsidRPr="00B71C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Сдвигать с места, перекатывать взрывоопасные предметы с места на место, брать их в руки.</w:t>
      </w:r>
      <w:r w:rsidRPr="00B71C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Обрывать или тянуть отходящие от предмета провода, предпринимать попытки их обезвредить.</w:t>
      </w:r>
      <w:r w:rsidRPr="00B71C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Поднимать, переносить, класть в карманы, портфели, сумки и т.п. взрывоопасные предметы.</w:t>
      </w:r>
      <w:r w:rsidRPr="00B71C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Ударять один боеприпас о другой или бить любыми предметами по корпусу или взрывателю.</w:t>
      </w:r>
      <w:r w:rsidRPr="00B71C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71C3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 Помещать боеприпасы в костер или разводить огонь над ним.</w:t>
      </w:r>
      <w:r w:rsidRPr="00B71C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Собирать и сдавать боеприпасы в качестве металлолома.</w:t>
      </w:r>
      <w:r w:rsidRPr="00B71C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 Наступать или наезжать на боеприпасы.</w:t>
      </w:r>
      <w:r w:rsidRPr="00B71C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 Закапывать боеприпасы в землю или бросать их в водоем.</w:t>
      </w:r>
    </w:p>
    <w:p w:rsidR="00B71C3C" w:rsidRPr="00B71C3C" w:rsidRDefault="00B71C3C" w:rsidP="00B71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C3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Заходя в подъезд дома, обращайте внимание на посторонних людей и незнакомые предметы. Как правило, взрывное устройство в здании закладывается в подвалах, первых этажах, около мусоропроводов, под лестницами.</w:t>
      </w:r>
    </w:p>
    <w:p w:rsidR="00B71C3C" w:rsidRPr="00B71C3C" w:rsidRDefault="00B71C3C" w:rsidP="00B71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C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Будьте наблюдательны</w:t>
      </w:r>
      <w:r w:rsidRPr="00B71C3C">
        <w:rPr>
          <w:rFonts w:ascii="Times New Roman" w:eastAsia="Times New Roman" w:hAnsi="Times New Roman" w:cs="Times New Roman"/>
          <w:sz w:val="24"/>
          <w:szCs w:val="24"/>
          <w:lang w:eastAsia="ru-RU"/>
        </w:rPr>
        <w:t>! Только вы способны своевременно обнаружить предметы и людей, посторонних в вашем подъезде, дворе, улице.</w:t>
      </w:r>
    </w:p>
    <w:p w:rsidR="00B71C3C" w:rsidRPr="00B71C3C" w:rsidRDefault="00B71C3C" w:rsidP="00B71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C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Будьте бдительны!</w:t>
      </w:r>
      <w:r w:rsidRPr="00B71C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Обращайте внимание на поведение окружающих, наличие бесхозных и не соответствующих обстановке предметов.</w:t>
      </w:r>
    </w:p>
    <w:p w:rsidR="00B71C3C" w:rsidRPr="00B71C3C" w:rsidRDefault="00B71C3C" w:rsidP="00B71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C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71C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делайте вид, что ничего не замечаете при опасном поведении попутчиков в транспорте!</w:t>
      </w:r>
      <w:r w:rsidRPr="00B71C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 имеете полное право защищать свой временный дом. Никогда не принимайте на хранение или для передачи другому лицу предметы, даже самые безопасные.</w:t>
      </w:r>
    </w:p>
    <w:p w:rsidR="00B71C3C" w:rsidRPr="00B71C3C" w:rsidRDefault="00B71C3C" w:rsidP="00B71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C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приближайтесь к подозрительному предмету</w:t>
      </w:r>
      <w:r w:rsidRPr="00B71C3C">
        <w:rPr>
          <w:rFonts w:ascii="Times New Roman" w:eastAsia="Times New Roman" w:hAnsi="Times New Roman" w:cs="Times New Roman"/>
          <w:sz w:val="24"/>
          <w:szCs w:val="24"/>
          <w:lang w:eastAsia="ru-RU"/>
        </w:rPr>
        <w:t>: это может стоить вам жизни.</w:t>
      </w:r>
    </w:p>
    <w:p w:rsidR="00B71C3C" w:rsidRDefault="00B71C3C" w:rsidP="00B71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C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Научите своих детей мерам безопасности</w:t>
      </w:r>
      <w:r w:rsidRPr="00B71C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не разговаривать на улице и не открывать дверь незнакомым, не подбирать бесхозные игрушки, не прикасаться к находкам и </w:t>
      </w:r>
      <w:proofErr w:type="spellStart"/>
      <w:r w:rsidRPr="00B71C3C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Start"/>
      <w:r w:rsidRPr="00B71C3C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spellEnd"/>
      <w:proofErr w:type="gramEnd"/>
    </w:p>
    <w:p w:rsidR="00D137C7" w:rsidRDefault="00D137C7" w:rsidP="00D137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 по делам ГО ЧС МП и безопасности</w:t>
      </w:r>
    </w:p>
    <w:p w:rsidR="00D137C7" w:rsidRPr="00B71C3C" w:rsidRDefault="00D137C7" w:rsidP="00D137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Качканарского городского округа</w:t>
      </w:r>
    </w:p>
    <w:p w:rsidR="00B71C3C" w:rsidRPr="00B71C3C" w:rsidRDefault="00B71C3C" w:rsidP="00B71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C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71C3C" w:rsidRPr="00B71C3C" w:rsidRDefault="00B71C3C" w:rsidP="00B71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C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71C3C" w:rsidRPr="00B71C3C" w:rsidRDefault="00B71C3C" w:rsidP="00B71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C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71C3C" w:rsidRPr="00B71C3C" w:rsidRDefault="00B71C3C" w:rsidP="00B71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C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0173" w:rsidRDefault="00D137C7"/>
    <w:sectPr w:rsidR="00820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EA4"/>
    <w:rsid w:val="003550A0"/>
    <w:rsid w:val="003C1363"/>
    <w:rsid w:val="00B71C3C"/>
    <w:rsid w:val="00CC6EA4"/>
    <w:rsid w:val="00D137C7"/>
    <w:rsid w:val="00FF1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71C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71C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1C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71C3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71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71C3C"/>
    <w:rPr>
      <w:color w:val="0000FF"/>
      <w:u w:val="single"/>
    </w:rPr>
  </w:style>
  <w:style w:type="character" w:styleId="a5">
    <w:name w:val="Strong"/>
    <w:basedOn w:val="a0"/>
    <w:uiPriority w:val="22"/>
    <w:qFormat/>
    <w:rsid w:val="00B71C3C"/>
    <w:rPr>
      <w:b/>
      <w:bCs/>
    </w:rPr>
  </w:style>
  <w:style w:type="character" w:styleId="a6">
    <w:name w:val="Emphasis"/>
    <w:basedOn w:val="a0"/>
    <w:uiPriority w:val="20"/>
    <w:qFormat/>
    <w:rsid w:val="00B71C3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71C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71C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1C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71C3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71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71C3C"/>
    <w:rPr>
      <w:color w:val="0000FF"/>
      <w:u w:val="single"/>
    </w:rPr>
  </w:style>
  <w:style w:type="character" w:styleId="a5">
    <w:name w:val="Strong"/>
    <w:basedOn w:val="a0"/>
    <w:uiPriority w:val="22"/>
    <w:qFormat/>
    <w:rsid w:val="00B71C3C"/>
    <w:rPr>
      <w:b/>
      <w:bCs/>
    </w:rPr>
  </w:style>
  <w:style w:type="character" w:styleId="a6">
    <w:name w:val="Emphasis"/>
    <w:basedOn w:val="a0"/>
    <w:uiPriority w:val="20"/>
    <w:qFormat/>
    <w:rsid w:val="00B71C3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7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83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71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34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829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991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427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3427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3030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4091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7077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5311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92446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45957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78101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31458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50099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48473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58301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0605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03921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64886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743592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775627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563566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716673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7763520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sportal.ru/nazaryan-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500</Words>
  <Characters>2852</Characters>
  <Application>Microsoft Office Word</Application>
  <DocSecurity>0</DocSecurity>
  <Lines>23</Lines>
  <Paragraphs>6</Paragraphs>
  <ScaleCrop>false</ScaleCrop>
  <Company/>
  <LinksUpToDate>false</LinksUpToDate>
  <CharactersWithSpaces>3346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adm-212-5</dc:creator>
  <cp:keywords/>
  <dc:description/>
  <cp:lastModifiedBy>adm-212-5</cp:lastModifiedBy>
  <cp:revision>7</cp:revision>
  <dcterms:created xsi:type="dcterms:W3CDTF">2018-06-07T11:42:00Z</dcterms:created>
  <dcterms:modified xsi:type="dcterms:W3CDTF">2018-06-08T05:04:00Z</dcterms:modified>
</cp:coreProperties>
</file>